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5B5" w:rsidRPr="006955B5" w:rsidRDefault="006955B5" w:rsidP="006955B5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40"/>
          <w:szCs w:val="40"/>
          <w:lang w:eastAsia="uk-UA"/>
        </w:rPr>
      </w:pPr>
      <w:r w:rsidRPr="006955B5">
        <w:rPr>
          <w:rFonts w:ascii="Arial" w:eastAsia="Times New Roman" w:hAnsi="Arial" w:cs="Arial"/>
          <w:b/>
          <w:bCs/>
          <w:color w:val="000000"/>
          <w:sz w:val="40"/>
          <w:szCs w:val="40"/>
          <w:lang w:eastAsia="uk-UA"/>
        </w:rPr>
        <w:t>План дистанційного навчання учнів на час карантину</w:t>
      </w:r>
    </w:p>
    <w:p w:rsidR="006955B5" w:rsidRPr="006955B5" w:rsidRDefault="006955B5" w:rsidP="006955B5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uk-UA"/>
        </w:rPr>
      </w:pPr>
      <w:r w:rsidRPr="006955B5">
        <w:rPr>
          <w:rFonts w:ascii="Arial" w:eastAsia="Times New Roman" w:hAnsi="Arial" w:cs="Arial"/>
          <w:b/>
          <w:bCs/>
          <w:color w:val="000000"/>
          <w:sz w:val="40"/>
          <w:szCs w:val="40"/>
          <w:lang w:eastAsia="uk-UA"/>
        </w:rPr>
        <w:t>Фізична культура</w:t>
      </w:r>
    </w:p>
    <w:tbl>
      <w:tblPr>
        <w:tblStyle w:val="ab"/>
        <w:tblW w:w="9338" w:type="dxa"/>
        <w:tblLook w:val="04A0"/>
      </w:tblPr>
      <w:tblGrid>
        <w:gridCol w:w="1140"/>
        <w:gridCol w:w="5347"/>
        <w:gridCol w:w="80"/>
        <w:gridCol w:w="2771"/>
      </w:tblGrid>
      <w:tr w:rsidR="006955B5" w:rsidTr="00117CA3">
        <w:trPr>
          <w:trHeight w:val="1488"/>
        </w:trPr>
        <w:tc>
          <w:tcPr>
            <w:tcW w:w="1140" w:type="dxa"/>
          </w:tcPr>
          <w:p w:rsidR="006955B5" w:rsidRDefault="006955B5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№</w:t>
            </w:r>
          </w:p>
        </w:tc>
        <w:tc>
          <w:tcPr>
            <w:tcW w:w="5427" w:type="dxa"/>
            <w:gridSpan w:val="2"/>
          </w:tcPr>
          <w:p w:rsidR="006955B5" w:rsidRDefault="006955B5" w:rsidP="006955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          Тема завдань</w:t>
            </w:r>
          </w:p>
        </w:tc>
        <w:tc>
          <w:tcPr>
            <w:tcW w:w="2771" w:type="dxa"/>
          </w:tcPr>
          <w:p w:rsidR="006955B5" w:rsidRDefault="006955B5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Клас</w:t>
            </w:r>
          </w:p>
        </w:tc>
      </w:tr>
      <w:tr w:rsidR="006955B5" w:rsidTr="00117CA3">
        <w:trPr>
          <w:trHeight w:val="2865"/>
        </w:trPr>
        <w:tc>
          <w:tcPr>
            <w:tcW w:w="1140" w:type="dxa"/>
          </w:tcPr>
          <w:p w:rsidR="006955B5" w:rsidRDefault="006955B5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</w:t>
            </w:r>
          </w:p>
        </w:tc>
        <w:tc>
          <w:tcPr>
            <w:tcW w:w="5427" w:type="dxa"/>
            <w:gridSpan w:val="2"/>
          </w:tcPr>
          <w:p w:rsidR="006955B5" w:rsidRDefault="006955B5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Виконати тести з модуля волейбол,баскетбол.</w:t>
            </w:r>
          </w:p>
          <w:p w:rsidR="006955B5" w:rsidRDefault="006955B5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Вивчити правила гри волейбол, баскетбол.</w:t>
            </w:r>
          </w:p>
          <w:p w:rsidR="006955B5" w:rsidRDefault="006955B5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2771" w:type="dxa"/>
          </w:tcPr>
          <w:p w:rsidR="006955B5" w:rsidRDefault="006955B5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5</w:t>
            </w:r>
          </w:p>
        </w:tc>
      </w:tr>
      <w:tr w:rsidR="006955B5" w:rsidTr="00117CA3">
        <w:trPr>
          <w:trHeight w:val="2654"/>
        </w:trPr>
        <w:tc>
          <w:tcPr>
            <w:tcW w:w="1140" w:type="dxa"/>
          </w:tcPr>
          <w:p w:rsidR="006955B5" w:rsidRDefault="006955B5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2.</w:t>
            </w:r>
          </w:p>
        </w:tc>
        <w:tc>
          <w:tcPr>
            <w:tcW w:w="5427" w:type="dxa"/>
            <w:gridSpan w:val="2"/>
          </w:tcPr>
          <w:p w:rsidR="006955B5" w:rsidRDefault="006955B5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Вправи для розвитку сили.</w:t>
            </w:r>
          </w:p>
          <w:p w:rsidR="006955B5" w:rsidRDefault="006955B5" w:rsidP="006955B5">
            <w:pPr>
              <w:tabs>
                <w:tab w:val="left" w:pos="295"/>
              </w:tabs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ab/>
              <w:t xml:space="preserve">Вправи для розвитку </w:t>
            </w:r>
            <w:proofErr w:type="spellStart"/>
            <w:r>
              <w:rPr>
                <w:rFonts w:ascii="Arial" w:hAnsi="Arial" w:cs="Arial"/>
                <w:sz w:val="40"/>
                <w:szCs w:val="40"/>
              </w:rPr>
              <w:t>витривалості.</w:t>
            </w:r>
            <w:r w:rsidR="00117CA3">
              <w:rPr>
                <w:rFonts w:ascii="Arial" w:hAnsi="Arial" w:cs="Arial"/>
                <w:sz w:val="40"/>
                <w:szCs w:val="40"/>
              </w:rPr>
              <w:t>Виконати</w:t>
            </w:r>
            <w:proofErr w:type="spellEnd"/>
            <w:r w:rsidR="00117CA3">
              <w:rPr>
                <w:rFonts w:ascii="Arial" w:hAnsi="Arial" w:cs="Arial"/>
                <w:sz w:val="40"/>
                <w:szCs w:val="40"/>
              </w:rPr>
              <w:t xml:space="preserve"> тести з модуля волейбол, баскетбол</w:t>
            </w:r>
          </w:p>
        </w:tc>
        <w:tc>
          <w:tcPr>
            <w:tcW w:w="2771" w:type="dxa"/>
          </w:tcPr>
          <w:p w:rsidR="006955B5" w:rsidRDefault="006955B5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6</w:t>
            </w:r>
          </w:p>
        </w:tc>
      </w:tr>
      <w:tr w:rsidR="006955B5" w:rsidTr="00117CA3">
        <w:trPr>
          <w:trHeight w:val="2402"/>
        </w:trPr>
        <w:tc>
          <w:tcPr>
            <w:tcW w:w="1140" w:type="dxa"/>
          </w:tcPr>
          <w:p w:rsidR="006955B5" w:rsidRDefault="006955B5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3.</w:t>
            </w:r>
          </w:p>
        </w:tc>
        <w:tc>
          <w:tcPr>
            <w:tcW w:w="5427" w:type="dxa"/>
            <w:gridSpan w:val="2"/>
          </w:tcPr>
          <w:p w:rsidR="006955B5" w:rsidRDefault="006955B5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Виконувати присідання 30р.</w:t>
            </w:r>
          </w:p>
          <w:p w:rsidR="006955B5" w:rsidRDefault="00117CA3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Згинання розгинання тулуба в положенні лежачи на землі. Виконати тести з модуля волейбол, баскетбол.</w:t>
            </w:r>
          </w:p>
        </w:tc>
        <w:tc>
          <w:tcPr>
            <w:tcW w:w="2771" w:type="dxa"/>
          </w:tcPr>
          <w:p w:rsidR="006955B5" w:rsidRDefault="00117CA3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7</w:t>
            </w:r>
          </w:p>
        </w:tc>
      </w:tr>
      <w:tr w:rsidR="006955B5" w:rsidTr="00117CA3">
        <w:trPr>
          <w:trHeight w:val="2402"/>
        </w:trPr>
        <w:tc>
          <w:tcPr>
            <w:tcW w:w="1140" w:type="dxa"/>
          </w:tcPr>
          <w:p w:rsidR="006955B5" w:rsidRDefault="00117CA3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4.</w:t>
            </w:r>
          </w:p>
        </w:tc>
        <w:tc>
          <w:tcPr>
            <w:tcW w:w="5427" w:type="dxa"/>
            <w:gridSpan w:val="2"/>
          </w:tcPr>
          <w:p w:rsidR="006955B5" w:rsidRDefault="00117CA3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Виконати тести з модуля волейбол,баскетбол.</w:t>
            </w:r>
          </w:p>
          <w:p w:rsidR="00117CA3" w:rsidRDefault="00117CA3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Повторити нижній прийом м'яча. Повторити правила гри волейбол.</w:t>
            </w:r>
          </w:p>
        </w:tc>
        <w:tc>
          <w:tcPr>
            <w:tcW w:w="2771" w:type="dxa"/>
          </w:tcPr>
          <w:p w:rsidR="006955B5" w:rsidRDefault="00117CA3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8</w:t>
            </w:r>
          </w:p>
        </w:tc>
      </w:tr>
      <w:tr w:rsidR="006955B5" w:rsidTr="00117CA3">
        <w:trPr>
          <w:trHeight w:val="2402"/>
        </w:trPr>
        <w:tc>
          <w:tcPr>
            <w:tcW w:w="1140" w:type="dxa"/>
          </w:tcPr>
          <w:p w:rsidR="006955B5" w:rsidRDefault="00117CA3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5.</w:t>
            </w:r>
          </w:p>
        </w:tc>
        <w:tc>
          <w:tcPr>
            <w:tcW w:w="5427" w:type="dxa"/>
            <w:gridSpan w:val="2"/>
          </w:tcPr>
          <w:p w:rsidR="006955B5" w:rsidRDefault="00117CA3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Повторити правила гри баскетбол. Виконувати згинання розгинання рук від підлоги. Виконати тести.</w:t>
            </w:r>
          </w:p>
        </w:tc>
        <w:tc>
          <w:tcPr>
            <w:tcW w:w="2771" w:type="dxa"/>
          </w:tcPr>
          <w:p w:rsidR="006955B5" w:rsidRDefault="00117CA3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9</w:t>
            </w:r>
          </w:p>
        </w:tc>
      </w:tr>
      <w:tr w:rsidR="00117CA3" w:rsidTr="00117CA3">
        <w:trPr>
          <w:trHeight w:val="1702"/>
        </w:trPr>
        <w:tc>
          <w:tcPr>
            <w:tcW w:w="1140" w:type="dxa"/>
          </w:tcPr>
          <w:p w:rsidR="00117CA3" w:rsidRDefault="00117CA3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6.</w:t>
            </w:r>
          </w:p>
        </w:tc>
        <w:tc>
          <w:tcPr>
            <w:tcW w:w="5347" w:type="dxa"/>
          </w:tcPr>
          <w:p w:rsidR="00117CA3" w:rsidRDefault="00117CA3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Виконувати вправи для розвитку швидкості.</w:t>
            </w:r>
          </w:p>
          <w:p w:rsidR="00117CA3" w:rsidRDefault="00117CA3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Виконати тести з модуля волейбол</w:t>
            </w:r>
          </w:p>
        </w:tc>
        <w:tc>
          <w:tcPr>
            <w:tcW w:w="2851" w:type="dxa"/>
            <w:gridSpan w:val="2"/>
          </w:tcPr>
          <w:p w:rsidR="00117CA3" w:rsidRDefault="00117CA3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10</w:t>
            </w:r>
          </w:p>
        </w:tc>
      </w:tr>
      <w:tr w:rsidR="00117CA3" w:rsidTr="00117CA3">
        <w:trPr>
          <w:trHeight w:val="2096"/>
        </w:trPr>
        <w:tc>
          <w:tcPr>
            <w:tcW w:w="1140" w:type="dxa"/>
          </w:tcPr>
          <w:p w:rsidR="00117CA3" w:rsidRDefault="00117CA3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7.</w:t>
            </w:r>
          </w:p>
        </w:tc>
        <w:tc>
          <w:tcPr>
            <w:tcW w:w="5347" w:type="dxa"/>
          </w:tcPr>
          <w:p w:rsidR="00117CA3" w:rsidRDefault="00117CA3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Повторити правила гри волейбол. Виконати тести з модуля волейбол. Повторити набивання м'яча до стінки.</w:t>
            </w:r>
          </w:p>
        </w:tc>
        <w:tc>
          <w:tcPr>
            <w:tcW w:w="2851" w:type="dxa"/>
            <w:gridSpan w:val="2"/>
          </w:tcPr>
          <w:p w:rsidR="00117CA3" w:rsidRDefault="00117CA3" w:rsidP="006955B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11</w:t>
            </w:r>
          </w:p>
        </w:tc>
      </w:tr>
    </w:tbl>
    <w:p w:rsidR="00670800" w:rsidRPr="006955B5" w:rsidRDefault="00670800" w:rsidP="006955B5">
      <w:pPr>
        <w:jc w:val="center"/>
        <w:rPr>
          <w:rFonts w:ascii="Arial" w:hAnsi="Arial" w:cs="Arial"/>
          <w:sz w:val="40"/>
          <w:szCs w:val="40"/>
        </w:rPr>
      </w:pPr>
    </w:p>
    <w:sectPr w:rsidR="00670800" w:rsidRPr="006955B5" w:rsidSect="00D1768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5EF0" w:rsidRDefault="00355EF0" w:rsidP="00670800">
      <w:pPr>
        <w:spacing w:after="0" w:line="240" w:lineRule="auto"/>
      </w:pPr>
      <w:r>
        <w:separator/>
      </w:r>
    </w:p>
  </w:endnote>
  <w:endnote w:type="continuationSeparator" w:id="0">
    <w:p w:rsidR="00355EF0" w:rsidRDefault="00355EF0" w:rsidP="00670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D33514D-0C00-40FE-AF64-5D5A57BE126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6CC362D8-C8C3-4573-9942-0A6CADEBDF3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9DA527D6-BF6F-454C-8222-65F50CD69BA2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5EF0" w:rsidRDefault="00355EF0" w:rsidP="00670800">
      <w:pPr>
        <w:spacing w:after="0" w:line="240" w:lineRule="auto"/>
      </w:pPr>
      <w:r>
        <w:separator/>
      </w:r>
    </w:p>
  </w:footnote>
  <w:footnote w:type="continuationSeparator" w:id="0">
    <w:p w:rsidR="00355EF0" w:rsidRDefault="00355EF0" w:rsidP="006708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embedTrueType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793B"/>
    <w:rsid w:val="000846D2"/>
    <w:rsid w:val="00117CA3"/>
    <w:rsid w:val="003011CA"/>
    <w:rsid w:val="00355EF0"/>
    <w:rsid w:val="005906C5"/>
    <w:rsid w:val="006235E5"/>
    <w:rsid w:val="0064793B"/>
    <w:rsid w:val="00670800"/>
    <w:rsid w:val="006955B5"/>
    <w:rsid w:val="00851D90"/>
    <w:rsid w:val="0097369E"/>
    <w:rsid w:val="00B008B2"/>
    <w:rsid w:val="00CB2FE7"/>
    <w:rsid w:val="00D17683"/>
    <w:rsid w:val="00DB2D79"/>
    <w:rsid w:val="00E66F27"/>
    <w:rsid w:val="00FE0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6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9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7080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70800"/>
  </w:style>
  <w:style w:type="paragraph" w:styleId="a7">
    <w:name w:val="footer"/>
    <w:basedOn w:val="a"/>
    <w:link w:val="a8"/>
    <w:uiPriority w:val="99"/>
    <w:semiHidden/>
    <w:unhideWhenUsed/>
    <w:rsid w:val="0067080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70800"/>
  </w:style>
  <w:style w:type="paragraph" w:styleId="a9">
    <w:name w:val="Document Map"/>
    <w:basedOn w:val="a"/>
    <w:link w:val="aa"/>
    <w:uiPriority w:val="99"/>
    <w:semiHidden/>
    <w:unhideWhenUsed/>
    <w:rsid w:val="00D17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D17683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2060,baiaagaaboqcaaadrqyaaavtbgaaaaaaaaaaaaaaaaaaaaaaaaaaaaaaaaaaaaaaaaaaaaaaaaaaaaaaaaaaaaaaaaaaaaaaaaaaaaaaaaaaaaaaaaaaaaaaaaaaaaaaaaaaaaaaaaaaaaaaaaaaaaaaaaaaaaaaaaaaaaaaaaaaaaaaaaaaaaaaaaaaaaaaaaaaaaaaaaaaaaaaaaaaaaaaaaaaaaaaaaaaaaaa"/>
    <w:basedOn w:val="a"/>
    <w:rsid w:val="00695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table" w:styleId="ab">
    <w:name w:val="Table Grid"/>
    <w:basedOn w:val="a1"/>
    <w:uiPriority w:val="59"/>
    <w:rsid w:val="006955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99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homyak</dc:creator>
  <cp:lastModifiedBy>User</cp:lastModifiedBy>
  <cp:revision>2</cp:revision>
  <cp:lastPrinted>2020-01-16T19:35:00Z</cp:lastPrinted>
  <dcterms:created xsi:type="dcterms:W3CDTF">2020-03-17T19:56:00Z</dcterms:created>
  <dcterms:modified xsi:type="dcterms:W3CDTF">2020-03-17T19:56:00Z</dcterms:modified>
</cp:coreProperties>
</file>